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77" w:rsidRPr="00070377" w:rsidRDefault="00070377" w:rsidP="00070377">
      <w:pPr>
        <w:spacing w:line="360" w:lineRule="auto"/>
        <w:jc w:val="both"/>
        <w:rPr>
          <w:color w:val="221E1F"/>
          <w:sz w:val="24"/>
          <w:szCs w:val="24"/>
        </w:rPr>
      </w:pPr>
      <w:proofErr w:type="spellStart"/>
      <w:r w:rsidRPr="00070377">
        <w:rPr>
          <w:color w:val="221E1F"/>
          <w:sz w:val="24"/>
          <w:szCs w:val="24"/>
        </w:rPr>
        <w:t>Hoonjan</w:t>
      </w:r>
      <w:proofErr w:type="spellEnd"/>
      <w:r w:rsidRPr="00070377">
        <w:rPr>
          <w:color w:val="221E1F"/>
          <w:sz w:val="24"/>
          <w:szCs w:val="24"/>
        </w:rPr>
        <w:t xml:space="preserve"> G, </w:t>
      </w:r>
      <w:proofErr w:type="spellStart"/>
      <w:r w:rsidRPr="00070377">
        <w:rPr>
          <w:color w:val="221E1F"/>
          <w:sz w:val="24"/>
          <w:szCs w:val="24"/>
        </w:rPr>
        <w:t>Abayon</w:t>
      </w:r>
      <w:proofErr w:type="spellEnd"/>
      <w:r w:rsidRPr="00070377">
        <w:rPr>
          <w:color w:val="221E1F"/>
          <w:sz w:val="24"/>
          <w:szCs w:val="24"/>
        </w:rPr>
        <w:t xml:space="preserve"> M. Intentional replantation using 180-degree rotation with crown-root fracture: A case report. J Case Rep Images Dent 2025</w:t>
      </w:r>
      <w:proofErr w:type="gramStart"/>
      <w:r w:rsidRPr="00070377">
        <w:rPr>
          <w:color w:val="221E1F"/>
          <w:sz w:val="24"/>
          <w:szCs w:val="24"/>
        </w:rPr>
        <w:t>;11</w:t>
      </w:r>
      <w:proofErr w:type="gramEnd"/>
      <w:r w:rsidRPr="00070377">
        <w:rPr>
          <w:color w:val="221E1F"/>
          <w:sz w:val="24"/>
          <w:szCs w:val="24"/>
        </w:rPr>
        <w:t>(1):6–10.</w:t>
      </w:r>
      <w:bookmarkStart w:id="0" w:name="_GoBack"/>
      <w:bookmarkEnd w:id="0"/>
    </w:p>
    <w:sectPr w:rsidR="00070377" w:rsidRPr="00070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77"/>
    <w:rsid w:val="00070377"/>
    <w:rsid w:val="0089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037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037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2025-04-10T05:20:00Z</dcterms:created>
  <dcterms:modified xsi:type="dcterms:W3CDTF">2025-04-10T05:21:00Z</dcterms:modified>
</cp:coreProperties>
</file>